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31466696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 xml:space="preserve">č. </w:t>
      </w:r>
      <w:r w:rsidR="00641960">
        <w:rPr>
          <w:rFonts w:ascii="Arial" w:hAnsi="Arial" w:cs="Arial"/>
          <w:b/>
          <w:sz w:val="28"/>
        </w:rPr>
        <w:t>4</w:t>
      </w:r>
      <w:r w:rsidRPr="00B56635">
        <w:rPr>
          <w:rFonts w:ascii="Arial" w:hAnsi="Arial" w:cs="Arial"/>
          <w:b/>
          <w:sz w:val="28"/>
        </w:rPr>
        <w:t>/ 20</w:t>
      </w:r>
      <w:r w:rsidR="001B77AA" w:rsidRPr="00B56635">
        <w:rPr>
          <w:rFonts w:ascii="Arial" w:hAnsi="Arial" w:cs="Arial"/>
          <w:b/>
          <w:sz w:val="28"/>
        </w:rPr>
        <w:t>2</w:t>
      </w:r>
      <w:r w:rsidR="00791EE9" w:rsidRPr="00B56635">
        <w:rPr>
          <w:rFonts w:ascii="Arial" w:hAnsi="Arial" w:cs="Arial"/>
          <w:b/>
          <w:sz w:val="28"/>
        </w:rPr>
        <w:t>4</w:t>
      </w:r>
    </w:p>
    <w:p w14:paraId="31BD5BDF" w14:textId="25075430" w:rsidR="00E30F31" w:rsidRPr="00B56635" w:rsidRDefault="00641960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Vykazování vyšetření </w:t>
      </w:r>
      <w:r w:rsidR="00CD3478" w:rsidRPr="00CD3478">
        <w:rPr>
          <w:rFonts w:ascii="Arial" w:hAnsi="Arial" w:cs="Arial"/>
          <w:b/>
          <w:szCs w:val="28"/>
        </w:rPr>
        <w:t>Anti-</w:t>
      </w:r>
      <w:proofErr w:type="spellStart"/>
      <w:r w:rsidR="00CD3478" w:rsidRPr="00CD3478">
        <w:rPr>
          <w:rFonts w:ascii="Arial" w:hAnsi="Arial" w:cs="Arial"/>
          <w:b/>
          <w:szCs w:val="28"/>
        </w:rPr>
        <w:t>Műllerian</w:t>
      </w:r>
      <w:proofErr w:type="spellEnd"/>
      <w:r w:rsidR="00CD3478">
        <w:rPr>
          <w:rStyle w:val="Zdrazn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Cs w:val="28"/>
        </w:rPr>
        <w:t xml:space="preserve">hormonu </w:t>
      </w:r>
    </w:p>
    <w:p w14:paraId="10CDFC34" w14:textId="77777777" w:rsidR="00036189" w:rsidRPr="00B56635" w:rsidRDefault="00036189">
      <w:pPr>
        <w:rPr>
          <w:rFonts w:ascii="Arial" w:hAnsi="Arial" w:cs="Arial"/>
          <w:sz w:val="22"/>
        </w:rPr>
      </w:pPr>
    </w:p>
    <w:p w14:paraId="48C09270" w14:textId="5224DA72" w:rsidR="00E30F31" w:rsidRDefault="00E30F31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ADD3A47" w14:textId="0921943F" w:rsidR="00641960" w:rsidRDefault="00CD3478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tohoto roku lze vykazovat </w:t>
      </w:r>
      <w:r w:rsidR="00641960">
        <w:rPr>
          <w:rFonts w:ascii="Arial" w:hAnsi="Arial" w:cs="Arial"/>
          <w:b/>
          <w:sz w:val="22"/>
          <w:szCs w:val="22"/>
        </w:rPr>
        <w:t xml:space="preserve">vyšetření </w:t>
      </w:r>
      <w:r>
        <w:rPr>
          <w:rFonts w:ascii="Arial" w:hAnsi="Arial" w:cs="Arial"/>
          <w:b/>
          <w:sz w:val="22"/>
          <w:szCs w:val="22"/>
        </w:rPr>
        <w:t>A</w:t>
      </w:r>
      <w:r w:rsidR="00641960">
        <w:rPr>
          <w:rFonts w:ascii="Arial" w:hAnsi="Arial" w:cs="Arial"/>
          <w:b/>
          <w:sz w:val="22"/>
          <w:szCs w:val="22"/>
        </w:rPr>
        <w:t>nti-</w:t>
      </w:r>
      <w:proofErr w:type="spellStart"/>
      <w:r>
        <w:rPr>
          <w:rFonts w:ascii="Arial" w:hAnsi="Arial" w:cs="Arial"/>
          <w:b/>
          <w:sz w:val="22"/>
          <w:szCs w:val="22"/>
        </w:rPr>
        <w:t>Mű</w:t>
      </w:r>
      <w:r w:rsidR="00641960">
        <w:rPr>
          <w:rFonts w:ascii="Arial" w:hAnsi="Arial" w:cs="Arial"/>
          <w:b/>
          <w:sz w:val="22"/>
          <w:szCs w:val="22"/>
        </w:rPr>
        <w:t>llerian</w:t>
      </w:r>
      <w:proofErr w:type="spellEnd"/>
      <w:r w:rsidR="00641960">
        <w:rPr>
          <w:rFonts w:ascii="Arial" w:hAnsi="Arial" w:cs="Arial"/>
          <w:b/>
          <w:sz w:val="22"/>
          <w:szCs w:val="22"/>
        </w:rPr>
        <w:t xml:space="preserve"> hormonu (AMH)</w:t>
      </w:r>
      <w:r>
        <w:rPr>
          <w:rFonts w:ascii="Arial" w:hAnsi="Arial" w:cs="Arial"/>
          <w:b/>
          <w:sz w:val="22"/>
          <w:szCs w:val="22"/>
        </w:rPr>
        <w:t>, které jsme dosud prováděli pro samoplátce.</w:t>
      </w:r>
    </w:p>
    <w:p w14:paraId="4EAEE611" w14:textId="1B4CDADC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45B0D15" w14:textId="708567BA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C2DEC">
        <w:rPr>
          <w:rFonts w:ascii="Arial" w:hAnsi="Arial" w:cs="Arial"/>
          <w:b/>
          <w:sz w:val="22"/>
          <w:szCs w:val="22"/>
        </w:rPr>
        <w:t xml:space="preserve">Indikace: </w:t>
      </w:r>
    </w:p>
    <w:p w14:paraId="100F46BF" w14:textId="77777777" w:rsidR="000C2DEC" w:rsidRPr="000C2DEC" w:rsidRDefault="000C2DEC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50B37E2" w14:textId="761A8B2D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C2DEC">
        <w:rPr>
          <w:rFonts w:ascii="Arial" w:hAnsi="Arial" w:cs="Arial"/>
          <w:sz w:val="22"/>
          <w:szCs w:val="22"/>
        </w:rPr>
        <w:t>1. Sledování onkologické léčby.</w:t>
      </w:r>
    </w:p>
    <w:p w14:paraId="735A3621" w14:textId="77777777" w:rsidR="000C2DEC" w:rsidRPr="000C2DEC" w:rsidRDefault="000C2DEC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92D9513" w14:textId="66DB88B2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C2DEC">
        <w:rPr>
          <w:rFonts w:ascii="Arial" w:hAnsi="Arial" w:cs="Arial"/>
          <w:sz w:val="22"/>
          <w:szCs w:val="22"/>
        </w:rPr>
        <w:t>2. Endokrinní diagnostika</w:t>
      </w:r>
      <w:r w:rsidR="000C2DEC">
        <w:rPr>
          <w:rFonts w:ascii="Arial" w:hAnsi="Arial" w:cs="Arial"/>
          <w:sz w:val="22"/>
          <w:szCs w:val="22"/>
        </w:rPr>
        <w:t xml:space="preserve"> </w:t>
      </w:r>
      <w:r w:rsidRPr="000C2DEC">
        <w:rPr>
          <w:rFonts w:ascii="Arial" w:hAnsi="Arial" w:cs="Arial"/>
          <w:sz w:val="22"/>
          <w:szCs w:val="22"/>
        </w:rPr>
        <w:t>(</w:t>
      </w:r>
      <w:proofErr w:type="spellStart"/>
      <w:r w:rsidRPr="000C2DEC">
        <w:rPr>
          <w:rFonts w:ascii="Arial" w:hAnsi="Arial" w:cs="Arial"/>
          <w:sz w:val="22"/>
          <w:szCs w:val="22"/>
        </w:rPr>
        <w:t>polycystická</w:t>
      </w:r>
      <w:proofErr w:type="spellEnd"/>
      <w:r w:rsidRPr="000C2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DEC">
        <w:rPr>
          <w:rFonts w:ascii="Arial" w:hAnsi="Arial" w:cs="Arial"/>
          <w:sz w:val="22"/>
          <w:szCs w:val="22"/>
        </w:rPr>
        <w:t>ovária</w:t>
      </w:r>
      <w:proofErr w:type="spellEnd"/>
      <w:r w:rsidRPr="000C2DEC">
        <w:rPr>
          <w:rFonts w:ascii="Arial" w:hAnsi="Arial" w:cs="Arial"/>
          <w:sz w:val="22"/>
          <w:szCs w:val="22"/>
        </w:rPr>
        <w:t xml:space="preserve"> diagnostikována poměrem LH/FSH).</w:t>
      </w:r>
    </w:p>
    <w:p w14:paraId="0F18067C" w14:textId="77777777" w:rsidR="000C2DEC" w:rsidRPr="000C2DEC" w:rsidRDefault="000C2DEC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0865BEB" w14:textId="0D2C623D" w:rsidR="00641960" w:rsidRPr="000C2DEC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C2DEC">
        <w:rPr>
          <w:rFonts w:ascii="Arial" w:hAnsi="Arial" w:cs="Arial"/>
          <w:sz w:val="22"/>
          <w:szCs w:val="22"/>
        </w:rPr>
        <w:t>3. V</w:t>
      </w:r>
      <w:r w:rsidR="000C2DEC">
        <w:rPr>
          <w:rFonts w:ascii="Arial" w:hAnsi="Arial" w:cs="Arial"/>
          <w:sz w:val="22"/>
          <w:szCs w:val="22"/>
        </w:rPr>
        <w:t xml:space="preserve"> </w:t>
      </w:r>
      <w:r w:rsidRPr="000C2DEC">
        <w:rPr>
          <w:rFonts w:ascii="Arial" w:hAnsi="Arial" w:cs="Arial"/>
          <w:sz w:val="22"/>
          <w:szCs w:val="22"/>
        </w:rPr>
        <w:t>rámci IVF, hrazené ze zdravotního pojištění</w:t>
      </w:r>
    </w:p>
    <w:p w14:paraId="0895DFA0" w14:textId="78B0A0F0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B1B10A6" w14:textId="7031BD98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Nelze vykázat v souvislosti s dárcovstvím gamet.</w:t>
      </w:r>
    </w:p>
    <w:p w14:paraId="3F435CF1" w14:textId="77777777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C5A23B5" w14:textId="77777777" w:rsidR="00AC6055" w:rsidRPr="000C2DEC" w:rsidRDefault="00AC6055" w:rsidP="00AC605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C2DEC">
        <w:rPr>
          <w:rFonts w:ascii="Arial" w:hAnsi="Arial" w:cs="Arial"/>
          <w:sz w:val="22"/>
          <w:szCs w:val="22"/>
        </w:rPr>
        <w:t>Omezení frekvencí: jedenkrát ro</w:t>
      </w:r>
      <w:r>
        <w:rPr>
          <w:rFonts w:ascii="Arial" w:hAnsi="Arial" w:cs="Arial"/>
          <w:sz w:val="22"/>
          <w:szCs w:val="22"/>
        </w:rPr>
        <w:t>čně</w:t>
      </w:r>
      <w:r w:rsidRPr="000C2D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18C19A" w14:textId="77777777" w:rsidR="00AC6055" w:rsidRDefault="00AC6055" w:rsidP="00AC605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5C80BAF" w14:textId="77777777" w:rsidR="00AC6055" w:rsidRPr="00873C97" w:rsidRDefault="00AC6055" w:rsidP="00AC605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73C97">
        <w:rPr>
          <w:rFonts w:ascii="Arial" w:hAnsi="Arial" w:cs="Arial"/>
          <w:b/>
          <w:sz w:val="22"/>
          <w:szCs w:val="22"/>
        </w:rPr>
        <w:t>Bodová hodnota výkonu: 617</w:t>
      </w:r>
    </w:p>
    <w:p w14:paraId="482B7EB9" w14:textId="05812319" w:rsidR="00641960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3A66EA9" w14:textId="5A261439" w:rsidR="00CD3478" w:rsidRPr="00AC6055" w:rsidRDefault="00CD3478" w:rsidP="00CD347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C6055">
        <w:rPr>
          <w:rFonts w:ascii="Arial" w:hAnsi="Arial" w:cs="Arial"/>
          <w:sz w:val="22"/>
          <w:szCs w:val="22"/>
        </w:rPr>
        <w:t>Veškeré informace naleznete v Katalogu laboratorních vyšetření.</w:t>
      </w:r>
    </w:p>
    <w:p w14:paraId="462C207E" w14:textId="25E75445" w:rsidR="000C2DEC" w:rsidRDefault="000C2DEC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698B462" w14:textId="77777777" w:rsidR="000C2DEC" w:rsidRDefault="000C2DEC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35DCD63" w14:textId="77777777" w:rsidR="00641960" w:rsidRPr="00B56635" w:rsidRDefault="00641960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61AF699" w14:textId="285264D2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>Vypracoval:</w:t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  <w:t>Schválil:</w:t>
      </w:r>
    </w:p>
    <w:p w14:paraId="2372FC5D" w14:textId="77777777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ab/>
      </w:r>
    </w:p>
    <w:p w14:paraId="60966937" w14:textId="6C13F150" w:rsidR="00E30F31" w:rsidRPr="00B56635" w:rsidRDefault="00411E7E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Lenka Štefaničková</w:t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  <w:t>prof. RNDr. David Friedecký</w:t>
      </w:r>
      <w:r w:rsidR="008552B5">
        <w:rPr>
          <w:rFonts w:ascii="Arial" w:hAnsi="Arial" w:cs="Arial"/>
          <w:sz w:val="22"/>
          <w:szCs w:val="22"/>
        </w:rPr>
        <w:t>,</w:t>
      </w:r>
      <w:r w:rsidR="00E30F31" w:rsidRPr="00B56635">
        <w:rPr>
          <w:rFonts w:ascii="Arial" w:hAnsi="Arial" w:cs="Arial"/>
          <w:sz w:val="22"/>
          <w:szCs w:val="22"/>
        </w:rPr>
        <w:t xml:space="preserve"> Ph</w:t>
      </w:r>
      <w:r w:rsidR="00791EE9" w:rsidRPr="00B56635">
        <w:rPr>
          <w:rFonts w:ascii="Arial" w:hAnsi="Arial" w:cs="Arial"/>
          <w:sz w:val="22"/>
          <w:szCs w:val="22"/>
        </w:rPr>
        <w:t>.</w:t>
      </w:r>
      <w:r w:rsidR="00E30F31" w:rsidRPr="00B56635">
        <w:rPr>
          <w:rFonts w:ascii="Arial" w:hAnsi="Arial" w:cs="Arial"/>
          <w:sz w:val="22"/>
          <w:szCs w:val="22"/>
        </w:rPr>
        <w:t>D</w:t>
      </w:r>
      <w:r w:rsidR="00791EE9" w:rsidRPr="00B56635">
        <w:rPr>
          <w:rFonts w:ascii="Arial" w:hAnsi="Arial" w:cs="Arial"/>
          <w:sz w:val="22"/>
          <w:szCs w:val="22"/>
        </w:rPr>
        <w:t>.</w:t>
      </w:r>
    </w:p>
    <w:p w14:paraId="47E5F18D" w14:textId="5A7715A9" w:rsidR="00401072" w:rsidRPr="00B56635" w:rsidRDefault="00401072" w:rsidP="00B5663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1072" w:rsidRPr="00B56635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365C" w14:textId="77777777" w:rsidR="00C27430" w:rsidRDefault="00C27430">
      <w:r>
        <w:separator/>
      </w:r>
    </w:p>
  </w:endnote>
  <w:endnote w:type="continuationSeparator" w:id="0">
    <w:p w14:paraId="60251FCF" w14:textId="77777777" w:rsidR="00C27430" w:rsidRDefault="00C2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20CB2C61" w:rsidR="0042363A" w:rsidRDefault="0042363A" w:rsidP="0002722F">
    <w:pPr>
      <w:pStyle w:val="Zpat"/>
    </w:pPr>
    <w:r>
      <w:t>Informátor_</w:t>
    </w:r>
    <w:r w:rsidR="00CD3478">
      <w:t>4</w:t>
    </w:r>
    <w:r>
      <w:t>/20</w:t>
    </w:r>
    <w:r w:rsidR="00804FB3">
      <w:t>2</w:t>
    </w:r>
    <w:r w:rsidR="00791EE9">
      <w:t>4</w:t>
    </w:r>
    <w:r>
      <w:tab/>
    </w:r>
    <w:r>
      <w:tab/>
    </w:r>
    <w:r w:rsidR="00B60B33">
      <w:t>28</w:t>
    </w:r>
    <w:r>
      <w:t>.</w:t>
    </w:r>
    <w:r w:rsidR="00CD3478">
      <w:t>2</w:t>
    </w:r>
    <w:r>
      <w:t>. 20</w:t>
    </w:r>
    <w:r w:rsidR="00804FB3">
      <w:t>2</w:t>
    </w:r>
    <w:r w:rsidR="00791EE9">
      <w:t>4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fldSimple w:instr=" NUMPAGES ">
      <w:r w:rsidR="00984A01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919D" w14:textId="77777777" w:rsidR="00C27430" w:rsidRDefault="00C27430">
      <w:r>
        <w:separator/>
      </w:r>
    </w:p>
  </w:footnote>
  <w:footnote w:type="continuationSeparator" w:id="0">
    <w:p w14:paraId="608B4BA3" w14:textId="77777777" w:rsidR="00C27430" w:rsidRDefault="00C2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C2DEC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3524A"/>
    <w:rsid w:val="001366D7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957B1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97578"/>
    <w:rsid w:val="002A5182"/>
    <w:rsid w:val="002A7654"/>
    <w:rsid w:val="002B1292"/>
    <w:rsid w:val="002B6946"/>
    <w:rsid w:val="002C5FC3"/>
    <w:rsid w:val="002C716F"/>
    <w:rsid w:val="002D394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D7986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1E7E"/>
    <w:rsid w:val="004148B0"/>
    <w:rsid w:val="00417D7C"/>
    <w:rsid w:val="00421780"/>
    <w:rsid w:val="00422CE9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1960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4F72"/>
    <w:rsid w:val="006E64D8"/>
    <w:rsid w:val="006F0D36"/>
    <w:rsid w:val="006F135F"/>
    <w:rsid w:val="006F22A8"/>
    <w:rsid w:val="00703174"/>
    <w:rsid w:val="00705B14"/>
    <w:rsid w:val="00710064"/>
    <w:rsid w:val="007112A7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1EE9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52B5"/>
    <w:rsid w:val="008572AE"/>
    <w:rsid w:val="00857CA7"/>
    <w:rsid w:val="00860594"/>
    <w:rsid w:val="008723F1"/>
    <w:rsid w:val="00873C97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4F7B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3E4F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C58FF"/>
    <w:rsid w:val="009D0348"/>
    <w:rsid w:val="009D20C9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055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56635"/>
    <w:rsid w:val="00B60B33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27430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79B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347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62EDA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22AA-84BF-4F4C-9A87-6F224998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Prošková Jitka, RNDr.</cp:lastModifiedBy>
  <cp:revision>3</cp:revision>
  <cp:lastPrinted>2024-01-03T10:35:00Z</cp:lastPrinted>
  <dcterms:created xsi:type="dcterms:W3CDTF">2024-02-12T09:35:00Z</dcterms:created>
  <dcterms:modified xsi:type="dcterms:W3CDTF">2024-02-27T13:38:00Z</dcterms:modified>
</cp:coreProperties>
</file>